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DYKTANDO DLA KLAS IV i V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Przepisz czytelnie tekst, wstawiaj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ąc właściwą literę.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 to zadanie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żesz otrzymać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punkt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Ręcznie przepisane prace należy oddać nauczycielowi języka polskiego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do 12 stycznia.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ęśliwa/ nie szczęśliwa miłość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łoń, z powodu braku urody zwany przez p[rz/ższ]…yjaci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[B/b]..rzydalem, cz[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się nieszczęśliwy/nie szczęśliwy. Pewnego dnia wybrał się na p[rz/ż/ sz]…echadzkę po okolicy. Gdy rozma[rz/ż/sz]…ony b[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obłokach i zachwycał się wonią p[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ó/u]…rp[ó/u]…rowych ró[rz/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ż/sz]…, nistąd/ni stąd nizowąd/ni zowąd wyłoniła się [z/s]…pomiędzy gęstych k[rz/ż/sz]..ew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ż/sz]…epiękna gazela i zagrodziła Brzydalowi drogę. Miała zachwycające f[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ó/u]…tro i poro[rz/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ż/sz]…e. Onieśmieliła słonia do tego stopnia, że zaczerwienił się z wra[rz/ż/sz]…enia. Zako[ch/h]..ał się w niej od pierwszego wej[rz/ż/sz]…enia. Mimo że czuł się przy niej skrępowany, już po chwili rozpocz[o/ą]…ł pogawędkę. Niestety, Brzydal nie p[rz/ż/sz]…ypadł gazeli go gustu i dlatego pr[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ó/u]…bowa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czym prędzej 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ąć konwersację. Jednak słoń nie dawał za wygraną i usiłował nam[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ją na wsp[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kolację. Nachalne zachowanie słonia zirytowało gazelę. Wpadła w f[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wyk[rz/ż/sz]…yczała mu, że nie um[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ó/u]…wi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 nim na randkę, bo jest d[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ż/sz]…y, gr[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ó/u]…by, szary i w dodatku b[rz/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ż/sz]…ydki. Odwr[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się na pięcie i popędziła w p[rz/ż/sz]…eciwnym kierunku. Brzydal poczuł się nic niewart/nie wart. Od[rz/ż/sz]…ucony smętnie wł[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się po okolicy. Nagle p[rz/ż/sz]…ypomniał sobie, ze w dżungli żyje mag Dandunus,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nie jest zbyt wyk[rz/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ż/sz]…ztałcony, ale spełnia wszystkie [rz/ż/ sz]…yczenia. Bez [rz/ż/sz]…adnego namysłu wyr[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ó/u]…szy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ż/sz]… w celu odnalezienia tego czarodzieja. Po dwumiesięcznych / dwu miesięcznych bezskutecznych/ bez skutecznych posz[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ó/u]…kiwaniach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ó/u]…d chaszczy 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ątpił w istnienie maga. Pewnego ranka, gdy chrapał sobie smacznie pod d[rz/ż/sz]…ewkiem, przeraził go dziwny h[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ó/u]…k. Podczas gdy pr[ó/u]…bowa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zlokalizować miejsce tego hałasu, natknął się na przedziwną b[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ó/u]…dowl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wykonaną z ko[rz/ż/ sz]…eni dęb[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ó/u]…w.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to skromna chatka Dandunusa. Słoń, ujrzawszy maga, ukłonił się mu nisko i wydukał tylko jedno ma[rz/ż/ sz]…enie: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być mniejszy, ładniejszy i kolorowy, a nie taki potę[rz/ż/ sz]…ny, b[rz/ż/ sz]..ydki i w dodatku [s/z]..sza[rz/ż/ sz]…ały. Mag na to od[rz/ż/sz]…ekł: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z nas jest inny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taki, jaki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urodził. Nie ważny/ Nieważny/Nieważny jest kolor sk[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ó/u]…ry czy wielko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ść, bo każdy jest piękny na sw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spos[ó/u]…b.” Ale do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łonia nic nie docierało. W uszach b[rz/ż/sz]…miały mu krytyczne słowa gazeli, więc uparcie błagał o spełnienie prośby. Czarodziej up[rz/ż/sz]…edził go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ż, że efekt może być inny, niż się go spodziewa, i ze zaklęcia nie da się odwr[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ó/u]…ci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ć. Słoń na w[rz/ż/sz]…ystko się zgadzał, bo nie zdawał sobie sprawy z powagi p[rz/ż/sz]…estr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óg. I 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się. Brzydal podziękował up[rz/ż/sz]…ejmie i pędem podążył do gazeli. Myślał, że będzie u[rz/ż/ sz]…eczona, jednak bardzo się pomylił. Na jego widok za[ch/h]..i[ho/h]…tała ci[ch/h]…uteńko, po czym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łkpiąco/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kpiąco,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łpoważnie/p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poważnie powiedziała: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chc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mieć małej,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 sz]…owej, brzydkiej świnki”. Brzydal nie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uwie[rz/ż/sz]...yć własnym uszom. Odszedł p[rz/ż/sz]..ygnębiony. W drodze zat[rz/ż/sz]..ymał się nad [J/j]…eziorkiem [Cz/cz]…arne, aby się przej[rz/ż/sz]..eć. Gdy l[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ó/u]..stro…wody pokaza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mu jego odbicie, p[rz/ż/sz]...eraził się, gdyż efekt czar[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ó/u]...w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zupełnie inny niż zamie[rz/ż/sz]...ony. Usiadł roz[rz/ż/sz]...alony pod brz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ó[z/s]...k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i zaczął [rz/ż]...ewnie plakać, ponieważ chciał p[rz/ż/sz]...ywr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pop[rz/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ż/sz]..edni wizer[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ó/u]...nek.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